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3252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расина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D183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C54923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F70C6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си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D183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C54923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F70C6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4923"/>
    <w:rsid w:val="00C5631E"/>
    <w:rsid w:val="00C72786"/>
    <w:rsid w:val="00CA1450"/>
    <w:rsid w:val="00CC3FEF"/>
    <w:rsid w:val="00CE46F0"/>
    <w:rsid w:val="00D1098D"/>
    <w:rsid w:val="00D31426"/>
    <w:rsid w:val="00D32524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837"/>
    <w:rsid w:val="00ED1A37"/>
    <w:rsid w:val="00ED73B8"/>
    <w:rsid w:val="00EF27F9"/>
    <w:rsid w:val="00F0569A"/>
    <w:rsid w:val="00F622B2"/>
    <w:rsid w:val="00F65B38"/>
    <w:rsid w:val="00F65FC1"/>
    <w:rsid w:val="00F70C69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4E56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2022-08-10T12:17:00Z</dcterms:modified>
</cp:coreProperties>
</file>